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81" w:rsidRPr="00F926DB" w:rsidRDefault="006A0781" w:rsidP="006A078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26DB">
        <w:rPr>
          <w:rFonts w:ascii="Times New Roman" w:hAnsi="Times New Roman" w:cs="Times New Roman"/>
          <w:i/>
          <w:sz w:val="24"/>
          <w:szCs w:val="24"/>
        </w:rPr>
        <w:t>Приложение 12</w:t>
      </w:r>
    </w:p>
    <w:p w:rsidR="006A0781" w:rsidRDefault="006A0781" w:rsidP="006A0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DB">
        <w:rPr>
          <w:rFonts w:ascii="Times New Roman" w:hAnsi="Times New Roman" w:cs="Times New Roman"/>
          <w:b/>
          <w:sz w:val="24"/>
          <w:szCs w:val="24"/>
        </w:rPr>
        <w:t>Сравнительная диаграмма оценки силы мышц спины и брюшного пресса</w:t>
      </w:r>
    </w:p>
    <w:p w:rsidR="006A0781" w:rsidRDefault="006A0781" w:rsidP="006A0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DB">
        <w:rPr>
          <w:rFonts w:ascii="Times New Roman" w:hAnsi="Times New Roman" w:cs="Times New Roman"/>
          <w:b/>
          <w:sz w:val="24"/>
          <w:szCs w:val="24"/>
        </w:rPr>
        <w:t>старших дошкольников МАДОУ №24 «</w:t>
      </w:r>
      <w:proofErr w:type="spellStart"/>
      <w:r w:rsidRPr="00F926DB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F926DB">
        <w:rPr>
          <w:rFonts w:ascii="Times New Roman" w:hAnsi="Times New Roman" w:cs="Times New Roman"/>
          <w:b/>
          <w:sz w:val="24"/>
          <w:szCs w:val="24"/>
        </w:rPr>
        <w:t>»</w:t>
      </w:r>
    </w:p>
    <w:p w:rsidR="006A0781" w:rsidRPr="00F926DB" w:rsidRDefault="006A0781" w:rsidP="006A0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DB">
        <w:rPr>
          <w:rFonts w:ascii="Times New Roman" w:hAnsi="Times New Roman" w:cs="Times New Roman"/>
          <w:b/>
          <w:sz w:val="24"/>
          <w:szCs w:val="24"/>
        </w:rPr>
        <w:t xml:space="preserve">за 2016/2017, 2017/2018, 2018/2019 </w:t>
      </w:r>
      <w:proofErr w:type="spellStart"/>
      <w:r w:rsidRPr="00F926D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F926D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926DB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6A0781" w:rsidRDefault="006A0781" w:rsidP="006A0781">
      <w:pPr>
        <w:jc w:val="center"/>
      </w:pPr>
      <w:r>
        <w:rPr>
          <w:noProof/>
        </w:rPr>
        <w:drawing>
          <wp:inline distT="0" distB="0" distL="0" distR="0">
            <wp:extent cx="5208557" cy="2760453"/>
            <wp:effectExtent l="19050" t="0" r="11143" b="1797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A0781" w:rsidRDefault="006A0781" w:rsidP="006A0781">
      <w:pPr>
        <w:tabs>
          <w:tab w:val="left" w:pos="2608"/>
        </w:tabs>
        <w:jc w:val="center"/>
      </w:pPr>
      <w:r w:rsidRPr="00F926DB">
        <w:rPr>
          <w:noProof/>
        </w:rPr>
        <w:drawing>
          <wp:inline distT="0" distB="0" distL="0" distR="0">
            <wp:extent cx="5260316" cy="2829464"/>
            <wp:effectExtent l="19050" t="0" r="16534" b="8986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2E8E" w:rsidRDefault="006A0781" w:rsidP="006A0781">
      <w:pPr>
        <w:tabs>
          <w:tab w:val="left" w:pos="2608"/>
        </w:tabs>
        <w:jc w:val="center"/>
      </w:pPr>
      <w:r w:rsidRPr="00F926DB">
        <w:rPr>
          <w:noProof/>
        </w:rPr>
        <w:drawing>
          <wp:inline distT="0" distB="0" distL="0" distR="0">
            <wp:extent cx="4796287" cy="2553419"/>
            <wp:effectExtent l="0" t="0" r="0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4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0781"/>
    <w:rsid w:val="006A0781"/>
    <w:rsid w:val="00E4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Оценка силы мышц спины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весна 2016/17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62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 2017/18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57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весна 2018/19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60</c:v>
                </c:pt>
                <c:pt idx="1">
                  <c:v>37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axId val="223578368"/>
        <c:axId val="223809536"/>
      </c:barChart>
      <c:catAx>
        <c:axId val="223578368"/>
        <c:scaling>
          <c:orientation val="minMax"/>
        </c:scaling>
        <c:axPos val="b"/>
        <c:tickLblPos val="nextTo"/>
        <c:crossAx val="223809536"/>
        <c:crosses val="autoZero"/>
        <c:auto val="1"/>
        <c:lblAlgn val="ctr"/>
        <c:lblOffset val="100"/>
      </c:catAx>
      <c:valAx>
        <c:axId val="22380953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223578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Оценка мышц брюшного пресса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весна 2016/17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53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 2017/18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50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весна 2018/19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</c:v>
                </c:pt>
                <c:pt idx="1">
                  <c:v>53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axId val="223226496"/>
        <c:axId val="223584640"/>
      </c:barChart>
      <c:catAx>
        <c:axId val="223226496"/>
        <c:scaling>
          <c:orientation val="minMax"/>
        </c:scaling>
        <c:axPos val="b"/>
        <c:tickLblPos val="nextTo"/>
        <c:crossAx val="223584640"/>
        <c:crosses val="autoZero"/>
        <c:auto val="1"/>
        <c:lblAlgn val="ctr"/>
        <c:lblOffset val="100"/>
      </c:catAx>
      <c:valAx>
        <c:axId val="22358464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223226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Итоговая оценка силы мышц спины и брюшного</a:t>
            </a:r>
            <a:r>
              <a:rPr lang="ru-RU" sz="1200" baseline="0"/>
              <a:t> пресса </a:t>
            </a:r>
            <a:r>
              <a:rPr lang="ru-RU" sz="1200"/>
              <a:t>старших дошкольников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мышцы брюшного пресса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весна 16/17</c:v>
                </c:pt>
                <c:pt idx="1">
                  <c:v>весна 17/18</c:v>
                </c:pt>
                <c:pt idx="2">
                  <c:v>весна 18/19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1.6</c:v>
                </c:pt>
                <c:pt idx="1">
                  <c:v>1.8</c:v>
                </c:pt>
                <c:pt idx="2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мышщы спины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весна 16/17</c:v>
                </c:pt>
                <c:pt idx="1">
                  <c:v>весна 17/18</c:v>
                </c:pt>
                <c:pt idx="2">
                  <c:v>весна 18/19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1.6</c:v>
                </c:pt>
                <c:pt idx="1">
                  <c:v>2.1</c:v>
                </c:pt>
                <c:pt idx="2">
                  <c:v>2.8</c:v>
                </c:pt>
              </c:numCache>
            </c:numRef>
          </c:val>
        </c:ser>
        <c:dLbls>
          <c:showVal val="1"/>
        </c:dLbls>
        <c:overlap val="100"/>
        <c:axId val="223606272"/>
        <c:axId val="223607808"/>
      </c:barChart>
      <c:catAx>
        <c:axId val="223606272"/>
        <c:scaling>
          <c:orientation val="minMax"/>
        </c:scaling>
        <c:axPos val="b"/>
        <c:tickLblPos val="nextTo"/>
        <c:crossAx val="223607808"/>
        <c:crosses val="autoZero"/>
        <c:auto val="1"/>
        <c:lblAlgn val="ctr"/>
        <c:lblOffset val="100"/>
      </c:catAx>
      <c:valAx>
        <c:axId val="223607808"/>
        <c:scaling>
          <c:orientation val="minMax"/>
        </c:scaling>
        <c:axPos val="l"/>
        <c:majorGridlines/>
        <c:numFmt formatCode="General" sourceLinked="1"/>
        <c:tickLblPos val="nextTo"/>
        <c:crossAx val="22360627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2019-05-15T18:51:00Z</dcterms:created>
  <dcterms:modified xsi:type="dcterms:W3CDTF">2019-05-15T18:53:00Z</dcterms:modified>
</cp:coreProperties>
</file>